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云就业视频双选会求职者端操作指南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第一步，微信扫一扫关注云就业小程序。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1753235" cy="1769745"/>
            <wp:effectExtent l="0" t="0" r="889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第二步，进入小程序后，点击“双选会”选择“云就业视频双选会-XX专场”进入后，可提前点击“报名进入会场”进行报名（如有账号登录即可，若无按照指引进行注册后登记）查看提前了解单位和各岗位信息。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1480185" cy="3098800"/>
            <wp:effectExtent l="0" t="0" r="5715" b="635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483995" cy="3105150"/>
            <wp:effectExtent l="0" t="0" r="190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第三步，报名后可提前查看各参会企业信息，进行简历投递和申请面试，并留意相关通知。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在视频双选会当天即可在线上和企业HR进行线上互动以及视频，亦可主动发起面试哦，机会在手中千万不要错过！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1583690" cy="3072765"/>
            <wp:effectExtent l="0" t="0" r="16510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517015" cy="3140710"/>
            <wp:effectExtent l="0" t="0" r="6985" b="254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NWRhZjk2NmE0ZWNkYzczMWQwOGY2NjZhYTQyZDIifQ=="/>
  </w:docVars>
  <w:rsids>
    <w:rsidRoot w:val="1F121494"/>
    <w:rsid w:val="008D07E1"/>
    <w:rsid w:val="0D350BF4"/>
    <w:rsid w:val="1F121494"/>
    <w:rsid w:val="43C6779A"/>
    <w:rsid w:val="4C123B37"/>
    <w:rsid w:val="5CC311A3"/>
    <w:rsid w:val="65945DE5"/>
    <w:rsid w:val="6C1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218</Characters>
  <Lines>0</Lines>
  <Paragraphs>0</Paragraphs>
  <TotalTime>368</TotalTime>
  <ScaleCrop>false</ScaleCrop>
  <LinksUpToDate>false</LinksUpToDate>
  <CharactersWithSpaces>253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2020-01-06T02:19:00Z</dcterms:created>
  <dc:creator>孔德强</dc:creator>
  <cp:lastModifiedBy>じ＊ve情緣灬つ</cp:lastModifiedBy>
  <dcterms:modified xsi:type="dcterms:W3CDTF">2022-05-06T10:05:35Z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21F7DE3C370E41FD84CCF76D511D749C</vt:lpwstr>
  </property>
</Properties>
</file>