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云就业视频双选会企业操作指南</w:t>
      </w:r>
    </w:p>
    <w:p>
      <w:pPr>
        <w:spacing w:line="360" w:lineRule="auto"/>
        <w:jc w:val="center"/>
        <w:rPr>
          <w:sz w:val="32"/>
          <w:szCs w:val="32"/>
        </w:rPr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一、企业端报名指引</w:t>
      </w:r>
    </w:p>
    <w:p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登录</w:t>
      </w:r>
      <w:r>
        <w:rPr>
          <w:rFonts w:hint="eastAsia"/>
          <w:sz w:val="24"/>
          <w:lang w:val="en-US" w:eastAsia="zh-CN"/>
        </w:rPr>
        <w:t>云就业</w:t>
      </w:r>
      <w:r>
        <w:rPr>
          <w:rFonts w:hint="eastAsia"/>
          <w:sz w:val="24"/>
        </w:rPr>
        <w:t xml:space="preserve">单位后台https://hr.bysjy.com.cn/，输入云校招企业账号密码及验证码，点击登录进入企业操作后台。 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4785" cy="2590165"/>
            <wp:effectExtent l="0" t="0" r="1206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2、进入云校招企业后台后，点击视频双选会进入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4917440" cy="1842135"/>
            <wp:effectExtent l="0" t="0" r="698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eastAsia="zh-CN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</w:rPr>
        <w:t>3、选择需要参加的视频双选会场次，了解详情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</w:rPr>
        <w:t>如“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/>
        </w:rPr>
        <w:t>XX大学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</w:rPr>
        <w:t>”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eastAsia="zh-CN"/>
        </w:rPr>
        <w:t>（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val="en-US" w:eastAsia="zh-CN"/>
        </w:rPr>
        <w:t>模糊搜索</w:t>
      </w: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24"/>
          <w:szCs w:val="24"/>
          <w:lang w:eastAsia="zh-CN"/>
        </w:rPr>
        <w:t>）。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073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left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4、点击“去报名”按钮，填写相关信息报名提交后，等待审核通知</w:t>
      </w:r>
      <w:r>
        <w:rPr>
          <w:rFonts w:hint="eastAsia"/>
          <w:sz w:val="24"/>
          <w:lang w:eastAsia="zh-CN"/>
        </w:rPr>
        <w:t>。</w:t>
      </w:r>
    </w:p>
    <w:p>
      <w:pPr>
        <w:spacing w:line="360" w:lineRule="auto"/>
        <w:jc w:val="center"/>
      </w:pP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5、修改报名信息，若企业在报名完毕后需要修改招聘职位、面试官等信息，可具体联系视频双选会运营人员后进行修改。</w:t>
      </w:r>
    </w:p>
    <w:p>
      <w:pPr>
        <w:spacing w:line="360" w:lineRule="auto"/>
      </w:pPr>
    </w:p>
    <w:p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二、报名审核通过后企业端操作指引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1、进入视频面试大厅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企业报名被审核通过后，登录企业后台进入视频双选会--XX专场，点击“进入大厅”。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4310" cy="13195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面试人员处理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2.1求职者主动报名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面试大厅首页，若面试列表中，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144780</wp:posOffset>
                </wp:positionV>
                <wp:extent cx="533400" cy="99060"/>
                <wp:effectExtent l="0" t="0" r="0" b="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99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6pt;margin-top:11.4pt;height:7.8pt;width:42pt;z-index:251659264;v-text-anchor:middle;mso-width-relative:page;mso-height-relative:page;" fillcolor="#FFFFFF [3201]" filled="t" stroked="f" coordsize="21600,21600" o:gfxdata="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A4cOvYAAAACQEAAA8AAAAAAAAAAQAgAAAAIgAAAGRycy9kb3ducmV2LnhtbFBL&#10;AQIUABQAAAAIAIdO4kDDhCS0aAIAAMsEAAAOAAAAAAAAAAEAIAAAACc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660140" cy="21805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160020</wp:posOffset>
                </wp:positionV>
                <wp:extent cx="990600" cy="144780"/>
                <wp:effectExtent l="0" t="0" r="0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4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2pt;margin-top:12.6pt;height:11.4pt;width:78pt;z-index:251660288;v-text-anchor:middle;mso-width-relative:page;mso-height-relative:page;" fillcolor="#FFFFFF [3201]" filled="t" stroked="f" coordsize="21600,21600" o:gfxdata="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uw1K42QAAAAkBAAAPAAAAAAAAAAEAIAAAACIAAABkcnMvZG93bnJldi54bWxQ&#10;SwECFAAUAAAACACHTuJA2I85CWgCAADMBAAADgAAAAAAAAABACAAAAAo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668395" cy="1383665"/>
            <wp:effectExtent l="0" t="0" r="825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2.2企业主动邀约求职者进行面试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若暂无待面试的求职者，可点击左下角的“邀约人才”按钮进行其他求职者的邀约。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72330" cy="135763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695190" cy="1795145"/>
            <wp:effectExtent l="0" t="0" r="1016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进入到人才大厅界面，可点击查看求职者简历，若符合本企业要求，则可点击“邀约面试”进行邀约学生。若求职者同意，则也会显示在面试大厅中的面试列表中待企业进行面试。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236220</wp:posOffset>
                </wp:positionV>
                <wp:extent cx="1485900" cy="167640"/>
                <wp:effectExtent l="0" t="0" r="0" b="38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2pt;margin-top:18.6pt;height:13.2pt;width:117pt;z-index:251661312;v-text-anchor:middle;mso-width-relative:page;mso-height-relative:page;" fillcolor="#FFFFFF [3201]" filled="t" stroked="f" coordsize="21600,21600" o:gfxdata="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oXBitkAAAAJAQAADwAAAAAAAAABACAAAAAiAAAAZHJzL2Rvd25yZXYueG1s&#10;UEsBAhQAFAAAAAgAh07iQLS1gTRpAgAAzQQAAA4AAAAAAAAAAQAgAAAAKA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264660" cy="21094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开始面试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待视频双选会开始时间一到，企业即可对“面试列表”中的在线求职者进行发起面试，点击“开始面试”即可与求职者建立视频连接，开始正式的视频面试。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友情提示：在正式面试前可点击“测试设备”检查摄像头、麦克风等是否可正常使用再进行发起面试。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114300</wp:posOffset>
                </wp:positionV>
                <wp:extent cx="464820" cy="53340"/>
                <wp:effectExtent l="0" t="0" r="0" b="38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" cy="53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9pt;height:4.2pt;width:36.6pt;z-index:251662336;v-text-anchor:middle;mso-width-relative:page;mso-height-relative:page;" fillcolor="#FFFFFF [3201]" filled="t" stroked="f" coordsize="21600,21600" o:gfxdata="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C7SDD2AAAAAkBAAAPAAAAAAAAAAEAIAAAACIAAABkcnMvZG93bnJldi54bWxQ&#10;SwECFAAUAAAACACHTuJAigNSmGkCAADLBAAADgAAAAAAAAABACAAAAAn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018280" cy="1499870"/>
            <wp:effectExtent l="0" t="0" r="127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面试中求职者信息处理</w:t>
      </w:r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在面试中，针对该求职者情况，可在下方面试备注处边面试边具体备注面试情况。在面试结束后，针对求职者要标注“合适”或者“不合适”，在标注后选择结束面试即可。同样，再对发起面试列表中的其他在线求职者进行面试。</w:t>
      </w:r>
    </w:p>
    <w:p>
      <w:pPr>
        <w:spacing w:line="360" w:lineRule="auto"/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129540</wp:posOffset>
                </wp:positionV>
                <wp:extent cx="594360" cy="71755"/>
                <wp:effectExtent l="0" t="0" r="0" b="44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7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pt;margin-top:10.2pt;height:5.65pt;width:46.8pt;z-index:251663360;v-text-anchor:middle;mso-width-relative:page;mso-height-relative:page;" fillcolor="#FFFFFF [3201]" filled="t" stroked="f" coordsize="21600,21600" o:gfxdata="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iCENTYAAAACQEAAA8AAAAAAAAAAQAgAAAAIgAAAGRycy9kb3ducmV2LnhtbFBL&#10;AQIUABQAAAAIAIdO4kDYZeKCaAIAAMsEAAAOAAAAAAAAAAEAIAAAACc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055110" cy="2206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4"/>
        </w:rPr>
      </w:pPr>
      <w:bookmarkStart w:id="0" w:name="_GoBack"/>
      <w:bookmarkEnd w:id="0"/>
      <w:r>
        <w:rPr>
          <w:rFonts w:hint="eastAsia"/>
          <w:sz w:val="24"/>
        </w:rPr>
        <w:t>针对暂时不在线者，企业可选择发送微信模板消息给到求职者点击面试邀请链接，通知其尽快上线进行视频面试。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205605" cy="177482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A7DFF3"/>
    <w:multiLevelType w:val="singleLevel"/>
    <w:tmpl w:val="A4A7DFF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wNWRhZjk2NmE0ZWNkYzczMWQwOGY2NjZhYTQyZDIifQ=="/>
  </w:docVars>
  <w:rsids>
    <w:rsidRoot w:val="419E12AA"/>
    <w:rsid w:val="000E7F81"/>
    <w:rsid w:val="00104C25"/>
    <w:rsid w:val="004F3B3C"/>
    <w:rsid w:val="0061553C"/>
    <w:rsid w:val="006D68AD"/>
    <w:rsid w:val="00724C16"/>
    <w:rsid w:val="00760206"/>
    <w:rsid w:val="00B73ACC"/>
    <w:rsid w:val="00C07A3A"/>
    <w:rsid w:val="00C52F2E"/>
    <w:rsid w:val="1F1C29D9"/>
    <w:rsid w:val="2D805E0E"/>
    <w:rsid w:val="3E4B221D"/>
    <w:rsid w:val="405536E4"/>
    <w:rsid w:val="419E12AA"/>
    <w:rsid w:val="50E2759A"/>
    <w:rsid w:val="63F17FE9"/>
    <w:rsid w:val="74B5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标题 2 Char"/>
    <w:basedOn w:val="6"/>
    <w:link w:val="2"/>
    <w:uiPriority w:val="9"/>
    <w:rPr>
      <w:rFonts w:ascii="宋体" w:hAnsi="宋体" w:cs="宋体"/>
      <w:b/>
      <w:bCs/>
      <w:sz w:val="36"/>
      <w:szCs w:val="36"/>
    </w:rPr>
  </w:style>
  <w:style w:type="character" w:customStyle="1" w:styleId="12">
    <w:name w:val="标题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786</Words>
  <Characters>817</Characters>
  <Lines>6</Lines>
  <Paragraphs>1</Paragraphs>
  <TotalTime>172</TotalTime>
  <ScaleCrop>false</ScaleCrop>
  <LinksUpToDate>false</LinksUpToDate>
  <CharactersWithSpaces>818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2019-12-16T06:33:00Z</dcterms:created>
  <dc:creator>孔德强</dc:creator>
  <cp:lastModifiedBy>じ＊ve情緣灬つ</cp:lastModifiedBy>
  <dcterms:modified xsi:type="dcterms:W3CDTF">2022-05-06T10:04:18Z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29A907B6261E489DBEDDD5B75C5AEE8E</vt:lpwstr>
  </property>
</Properties>
</file>